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E3" w:rsidRPr="00747425" w:rsidRDefault="00DD6CE3" w:rsidP="00C133E9">
      <w:pPr>
        <w:jc w:val="center"/>
        <w:rPr>
          <w:rFonts w:ascii="Times New Roman" w:hAnsi="Times New Roman" w:cs="Times New Roman"/>
          <w:sz w:val="28"/>
          <w:szCs w:val="28"/>
          <w:lang w:val="ru-RU"/>
        </w:rPr>
      </w:pPr>
      <w:r w:rsidRPr="00747425">
        <w:rPr>
          <w:rFonts w:ascii="Times New Roman" w:hAnsi="Times New Roman" w:cs="Times New Roman"/>
          <w:sz w:val="28"/>
          <w:szCs w:val="28"/>
          <w:lang w:val="ru-RU"/>
        </w:rPr>
        <w:t>ПРЕДЛОЖЕНИЕ О ЗАКЛЮЧЕНИИ ДОГОВОРА (ОФЕРТА)</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г. Астана</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 xml:space="preserve">Настоящее предложение </w:t>
      </w:r>
      <w:r w:rsidR="00C133E9" w:rsidRPr="00747425">
        <w:rPr>
          <w:rFonts w:ascii="Times New Roman" w:hAnsi="Times New Roman" w:cs="Times New Roman"/>
          <w:sz w:val="28"/>
          <w:szCs w:val="28"/>
          <w:lang w:val="ru-RU"/>
        </w:rPr>
        <w:t>ИП ШУКУБАЕВ</w:t>
      </w:r>
      <w:r w:rsidRPr="00747425">
        <w:rPr>
          <w:rFonts w:ascii="Times New Roman" w:hAnsi="Times New Roman" w:cs="Times New Roman"/>
          <w:sz w:val="28"/>
          <w:szCs w:val="28"/>
          <w:lang w:val="ru-RU"/>
        </w:rPr>
        <w:t xml:space="preserve"> (далее – Исполнитель) в лице </w:t>
      </w:r>
      <w:proofErr w:type="spellStart"/>
      <w:r w:rsidR="00C133E9" w:rsidRPr="00747425">
        <w:rPr>
          <w:rFonts w:ascii="Times New Roman" w:hAnsi="Times New Roman" w:cs="Times New Roman"/>
          <w:sz w:val="28"/>
          <w:szCs w:val="28"/>
          <w:lang w:val="ru-RU"/>
        </w:rPr>
        <w:t>Шукубаева</w:t>
      </w:r>
      <w:proofErr w:type="spellEnd"/>
      <w:r w:rsidR="00C133E9" w:rsidRPr="00747425">
        <w:rPr>
          <w:rFonts w:ascii="Times New Roman" w:hAnsi="Times New Roman" w:cs="Times New Roman"/>
          <w:sz w:val="28"/>
          <w:szCs w:val="28"/>
          <w:lang w:val="ru-RU"/>
        </w:rPr>
        <w:t xml:space="preserve"> </w:t>
      </w:r>
      <w:proofErr w:type="spellStart"/>
      <w:r w:rsidR="00C133E9" w:rsidRPr="00747425">
        <w:rPr>
          <w:rFonts w:ascii="Times New Roman" w:hAnsi="Times New Roman" w:cs="Times New Roman"/>
          <w:sz w:val="28"/>
          <w:szCs w:val="28"/>
          <w:lang w:val="ru-RU"/>
        </w:rPr>
        <w:t>Бекена</w:t>
      </w:r>
      <w:proofErr w:type="spellEnd"/>
      <w:r w:rsidR="00C133E9" w:rsidRPr="00747425">
        <w:rPr>
          <w:rFonts w:ascii="Times New Roman" w:hAnsi="Times New Roman" w:cs="Times New Roman"/>
          <w:sz w:val="28"/>
          <w:szCs w:val="28"/>
          <w:lang w:val="ru-RU"/>
        </w:rPr>
        <w:t xml:space="preserve"> Максимовича </w:t>
      </w:r>
      <w:r w:rsidRPr="00747425">
        <w:rPr>
          <w:rFonts w:ascii="Times New Roman" w:hAnsi="Times New Roman" w:cs="Times New Roman"/>
          <w:sz w:val="28"/>
          <w:szCs w:val="28"/>
          <w:lang w:val="ru-RU"/>
        </w:rPr>
        <w:t xml:space="preserve">является Публичной офертой, по которой Исполнитель делает предложение заключить Договор оказания логистических услуг, которые оказываются на указанных в предложении условиях с любым, кто отзовется. Данное предложение содержит все существенные условия, т.е. условия, которые признаны существенными законодательством или необходимы для оказания логистических и иных видов </w:t>
      </w:r>
      <w:r w:rsidR="00747425" w:rsidRPr="00747425">
        <w:rPr>
          <w:rFonts w:ascii="Times New Roman" w:hAnsi="Times New Roman" w:cs="Times New Roman"/>
          <w:sz w:val="28"/>
          <w:szCs w:val="28"/>
          <w:lang w:val="ru-RU"/>
        </w:rPr>
        <w:t>услуг,</w:t>
      </w:r>
      <w:r w:rsidRPr="00747425">
        <w:rPr>
          <w:rFonts w:ascii="Times New Roman" w:hAnsi="Times New Roman" w:cs="Times New Roman"/>
          <w:sz w:val="28"/>
          <w:szCs w:val="28"/>
          <w:lang w:val="ru-RU"/>
        </w:rPr>
        <w:t xml:space="preserve"> связанных с доставкой, поиском и закупкой товаров, а также те условия, относительно которых по заявлению Исполнителя должно быть достигнуто соглашение.</w:t>
      </w:r>
    </w:p>
    <w:p w:rsidR="00DD6CE3" w:rsidRPr="00747425" w:rsidRDefault="00DD6CE3" w:rsidP="00DD6CE3">
      <w:pPr>
        <w:rPr>
          <w:rFonts w:ascii="Times New Roman" w:hAnsi="Times New Roman" w:cs="Times New Roman"/>
          <w:sz w:val="28"/>
          <w:szCs w:val="28"/>
          <w:lang w:val="ru-RU"/>
        </w:rPr>
      </w:pPr>
    </w:p>
    <w:p w:rsidR="00DD6CE3" w:rsidRPr="00747425" w:rsidRDefault="00747425"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 xml:space="preserve"> </w:t>
      </w: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1. Общие положения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1.1. Термины и определения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Оферта – это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на это предложение.</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Акцепт – это ответ лица, которому адресована оферта, о ее принятии. Совершение лицом, получившим оферту в срок, установленный для ее акцепта, действий по выполнению указанных в ней условий договора (оплата услуг и др.) считается акцептом. Акцепт оферты равносилен заключению договора на условиях, изложенных в оферте.</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lastRenderedPageBreak/>
        <w:t>Клиент – физическое лицо, которое произвело акцепт настоящей оферты. В сопроводительных документах может обозначаться как «Отправитель» или «Грузоотправитель».</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Договор оферты — договор на оказание логистических услуг, который заключается посредством акцепта оферты.</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Представитель —</w:t>
      </w:r>
      <w:r w:rsidR="00747425">
        <w:rPr>
          <w:rFonts w:ascii="Times New Roman" w:hAnsi="Times New Roman" w:cs="Times New Roman"/>
          <w:sz w:val="28"/>
          <w:szCs w:val="28"/>
          <w:lang w:val="ru-RU"/>
        </w:rPr>
        <w:t xml:space="preserve"> ИП ШУКУБАЕВ, </w:t>
      </w:r>
      <w:r w:rsidRPr="00747425">
        <w:rPr>
          <w:rFonts w:ascii="Times New Roman" w:hAnsi="Times New Roman" w:cs="Times New Roman"/>
          <w:sz w:val="28"/>
          <w:szCs w:val="28"/>
          <w:lang w:val="ru-RU"/>
        </w:rPr>
        <w:t>являющийся исполнителем по Договору оферты.</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Отправление – гру</w:t>
      </w:r>
      <w:bookmarkStart w:id="0" w:name="_GoBack"/>
      <w:bookmarkEnd w:id="0"/>
      <w:r w:rsidRPr="00747425">
        <w:rPr>
          <w:rFonts w:ascii="Times New Roman" w:hAnsi="Times New Roman" w:cs="Times New Roman"/>
          <w:sz w:val="28"/>
          <w:szCs w:val="28"/>
          <w:lang w:val="ru-RU"/>
        </w:rPr>
        <w:t>з Клиента, указанный в заявке.</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Адресат — получатель Отправления Клиента. В сопроводительных документах может обозначаться как «Получатель» или «Грузополучатель».</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Заявка – информация об Отправлении, предоставляемая Клиентом при регистрации или повторном заказе логистических услуг.</w:t>
      </w:r>
    </w:p>
    <w:p w:rsidR="00DD6CE3" w:rsidRPr="00747425" w:rsidRDefault="00DD6CE3" w:rsidP="00DD6CE3">
      <w:pPr>
        <w:rPr>
          <w:rFonts w:ascii="Times New Roman" w:hAnsi="Times New Roman" w:cs="Times New Roman"/>
          <w:sz w:val="28"/>
          <w:szCs w:val="28"/>
          <w:lang w:val="ru-RU"/>
        </w:rPr>
      </w:pPr>
    </w:p>
    <w:p w:rsidR="00DD6CE3" w:rsidRPr="00747425" w:rsidRDefault="00747425" w:rsidP="00DD6CE3">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2. Предмет оферты</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2.1. Представитель обязуется в соответствии с условиями Оферты оказать Клиенту услугу по обработке грузов для личного потребления, но не для коммерческой деятельности, а Клиент обязуется оплатить эти услуги по установленной стоимости.</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3. Условия предоставления услуг</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lastRenderedPageBreak/>
        <w:t>3.1. Представитель не несёт ответственность за неисполнение обязательств перед Клиентом, произошедшее по причине форс-мажорных обстоятельств: стихийные бедствия, землетрясения, циклоны, ураганы, наводнения, пожары, эпидемии, туманы, снегопады или морозы, войны, катастрофы, действия враждебно настроенных лиц, забастовки, эмбарго, реализации рисков, характерных для воздушной перевозок, местные конфликты и акции гражданского неповиновения, перебои в работе сетей местного и национального воздушного и наземного сообщения, технические неисправности на транспорте и оборудовании, скрытые недостатки и врождённые дефекты содержимого груза, преступные действия третьих лиц, такие как хищение и поджог, действия или бездействие таможенных органов, служащих авиалиний и аэропортов, или государственных чиновников, того, что содержимое груза является запрещённым предметом, в том числе, если Представитель принял груз к перевозке по ошибке, а также, если повреждение груза произошло по причине недостаточной или некачественной упаковки, либо при отсутствии на упаковке знаков, предписывающих определённый режим обращения при транспортировке и/или хранении. Представитель по умолчанию производит стандартную упаковку груза, включающую в себя коробку картонную и скотч.</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3.2. Не принимаются к перевозке грузы, которые по усмотрению Представителя могут быть признаны опасными, а также могут причинить вред грузам других Клиентов, в частности, грузы с классом опасности или требующие определенного температурного режима. Не принимаются к перевозке грузы, содержащие запрещённые законодательством стран назначения/транзита предметы.</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3.3. Не принимаются к перевозке грузы, которые в силу законодательства страны назначения/транзита ограничены к перевозке и/или не могут быть оформлены в таможенном отношении для определённой категории получателей.</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3.4. Клиент (или Представитель от его имени) может застраховать сохранность груза от утраты (полной или частичной) или повреждения (порчи). Страховые вопросы регулируются Клиентом.</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 Обязанности сторон</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 Клиент обязан:</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4.1.1. Заполнить Заявку в корректной форме, внести всю требующуюся информацию об Отправлении и Адресате.</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4.1.2. Самостоятельно или через третьих лиц предоставлять Представителю груз в соответствии с данными, указанными в Заявке и сопроводительных документах.</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4.1.3. Предоставлять Представителю полную, точную и достоверную информацию о свойствах груза, об условиях его перевозки и иную информацию, необходимую для исполнения Представителем своих обязанностей, предусмотренных Договором оферты, а также документы, необходимые для осуществления таможенного, санитарного, иных видов государственного контроля, а также контроля службой авиационной безопасности аэропорта отправления/прибытия.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4.1.4. Обеспечить наличие необходимых документов на груз, а также на вывоз (ввоз) его в страну назначения и транзит через территорию третьих стран по маршруту перевозки (при международных перевозках). Клиент ответственен за корректное заполнение бумаг соответственно требованиям закона о ввозе и вывозе в странах, чьи границы пересекает Отправление.</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4.1.5. Клиент должен гарантировать, что его груз приведен в соответствие с перечнем разрешенных к ввозу/вывозу товаров страны отправления и получения. Если груз не прошел досмотр на таможне, расходы Представителя по обратной доставке Отправления незамедлительно возмещаются Клиентом.</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lastRenderedPageBreak/>
        <w:t>4.1.6. Предоставлять Представителю груз, не запрещенный к перевозке воздушным или иным видом транспорта, а также не находящийся в розыске и не состоящий под арестом, а в случае необходимости, прошедший процедуру таможенной очистки.</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4.1.7. Предоставлять груз в таре (упаковке) обеспечивающей полную сохранность груза от повреждений при перевозке его согласованным в Заявке видом транспорта, с учетом нескольких перегрузок в пути. Тара (упаковка) каждого места груза должна препятствовать свободному доступу к содержимому груза.</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4.1.8. Клиент соглашается с тем, что в целях соблюдения законодательства или устранения возможного вреда другим грузам, а также при подозрении на недопустимое или опасное вложение Представитель, третьи лица, привлеченные представителем по доверенности Клиента, уполномоченные государственные органы, включая таможенные органы, вправе вскрыть и проверить Отправление.</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4.1.9. Обеспечить получение Отправления Адресатом в пункте назначения в соответствии с сопроводительными документами.</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4.1.10. Оплачивать расходы Представителя, которые он понес при исполнении Заявки в интересах Клиента, а также возможные расходы Представителя в связи с неисполнением или ненадлежащим исполнением Клиентом своих обязанностей по настоящему Договору.</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4.1.11. В случае необходимости совершения какого-либо платежа от имени Клиента для целей таможенного оформления Отправления, включая уплату таможенных пошлин, сборов и/или налогов, Клиент настоящим уполномочивает Представителя и/или привлечённых им третьих лиц осуществить такой платёж от его имени, при этом Клиент обязуется незамедлительно возместить расходы указанных лиц.</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lastRenderedPageBreak/>
        <w:t>Любые таможенные платежи, налоги (включая, НДС, если он подлежит уплате), штрафы, стоимость хранения и другие расходы, которые Представитель может понести в результате действий таможенных или других государственных органов власти, или в связи с тем, что Клиент не сможет предоставить надлежащий перечень документов, или получить необходимую лицензию или разрешение, будут выставлены к оплате Клиентом и Клиент обязуется незамедлительно произвести их оплату.</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4.2. Представитель обязан:</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4.2.1. Согласовать заявку Клиента, если она отвечает требованиям к ее заполнению и содержит достаточное количество информации для организации перевозки Отправления.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 xml:space="preserve">4.2.2. Принять Отправление от Клиента к перевозке в соответствии с надлежащим образом оформленной Заявкой и сопроводительными документами, если Отправление соответствует требованиям </w:t>
      </w:r>
      <w:proofErr w:type="spellStart"/>
      <w:r w:rsidRPr="00747425">
        <w:rPr>
          <w:rFonts w:ascii="Times New Roman" w:hAnsi="Times New Roman" w:cs="Times New Roman"/>
          <w:sz w:val="28"/>
          <w:szCs w:val="28"/>
          <w:lang w:val="ru-RU"/>
        </w:rPr>
        <w:t>п.п</w:t>
      </w:r>
      <w:proofErr w:type="spellEnd"/>
      <w:r w:rsidRPr="00747425">
        <w:rPr>
          <w:rFonts w:ascii="Times New Roman" w:hAnsi="Times New Roman" w:cs="Times New Roman"/>
          <w:sz w:val="28"/>
          <w:szCs w:val="28"/>
          <w:lang w:val="ru-RU"/>
        </w:rPr>
        <w:t>. 4.2., 4.3., 4.1.5., 4.1.6. Договора оферты.</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4.2.3. При необходимости и по согласованию с Клиентом производить погрузочно-разгрузочные работы и выделять ответственных для сопровождения Отправления лиц при автоперевозке груза от указанного Клиентом места до склада Представителя.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4.2.4. Доставить Отправление в пункт назначения в срок, указанный в согласованной сторонами Договора оферты Заявке. При этом, Представитель прилагает все необходимые усилия для ускорения процесса таможенного оформления, однако не несет ответственности за задержку, потерю или ущерб, произошедшие вследствие действий таможенных или иных государственных органов власти.</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 xml:space="preserve">4.2.5. Обеспечивать сохранность Отправления с момента принятия груза уполномоченным лицом Представителя до передачи его Адресату (если </w:t>
      </w:r>
      <w:r w:rsidRPr="00747425">
        <w:rPr>
          <w:rFonts w:ascii="Times New Roman" w:hAnsi="Times New Roman" w:cs="Times New Roman"/>
          <w:sz w:val="28"/>
          <w:szCs w:val="28"/>
          <w:lang w:val="ru-RU"/>
        </w:rPr>
        <w:lastRenderedPageBreak/>
        <w:t>доставка осуществляется силами Представителя), первому перевозчику (при вступлении в отношения с третьими лицами от имени Клиента). В компетенцию Представителя входят: прием и обработка груза на своих складах, передача груза подрядным организациям для осуществления логистических процедур с дальнейшим оформлением в стране получателя.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4.2.6. В случае если Адресат не востребовал прибывшее в пункт прибытия Отправление в установленный срок или отказался от его получения, сообщить об этом Клиенту и запросить его о дальнейшей судьбе груза. В зависимости от указаний Клиента, оставить груз на хранение в пункте прибытия или организовать его возврат. Все возникшие при этом дополнительные расходы Представителя возмещаются Клиентом.</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4.2.7. В случае представления неполной информации о свойствах груза, об условиях его перевозки или иной информации, необходимой для исполнения Представителем своих обязанностей, предусмотренных Договором оферты, заблаговременно запросить у Клиента необходимые дополнительные данные. Представитель вправе не приступать к исполнению своих обязанностей по Заявке в части конкретной перевозки до предоставления Клиентом необходимых документов и/или информации о грузе.</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4.2.8. За нарушение упаковки Отправления во время таможенного контроля Представитель не отвечает, но обеспечивает переупаковку.</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5. Стоимость услуг и порядок расчетов</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5.1. Общая сумма, подлежащая уплате Представителю за услуги по организации доставки Отправления, фиксируется в счете Представителя, который направляется Клиенту после исполнения Представителем своих обязанностей по Договору оферты.</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lastRenderedPageBreak/>
        <w:t>5.2. Клиент оплачивает услуги Представителя в течение трех банковских дней после получения счета (счетов).</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5.3. Представитель имеет право удерживать находящийся в его распоряжении груз Клиента до уплаты последним суммы по счету, а также возмещения понесенных Представителем в интересах Клиента расходов. Расходы, возникшие у Представителя в связи с удержанием груза Клиента, ложатся на Клиента.</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5.4. Стоимость услуг по каждой конкретной перевозке груза рассчитывается, исходя из веса или объема груза, указанного в Заявке, по действующим тарифам Представителя. В случае отклонения фактического веса или объема груза от указанного в Заявке, на выявленную разницу Представитель выставляет дополнительный счет.</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5.5. Расчеты между сторонами по Договору оферты осуществляются путем перечисления денежных средств на расчетный счет Представителя или наличными денежными средствами в кассу Представителя.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6. Гарантия конфиденциальности</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6.1. Нажатием кнопки «зарегистрироваться» и/или проставлением галочки (другой предусмотренной отметки) в поле «Я принимаю предложение о заключении Договора (оферту)», Клиент от собственного имени, дает согласие на: сбор, обработку, хранение, уничтожение конфиденциальной информации и персональных данных в целях внутреннего и внешнего логистического обслуживания, и таможенного оформления.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 xml:space="preserve"> </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7. Ответственность сторон</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7.1. Представитель несет ответственность перед Клиентом в виде возмещения реального ущерба за утрату груза после принятия его Представителем. Принятие груза на складе Представителя в Китае подтверждается печатью склада на товаротранспортной накладной и является единственным неоспоримым доказательством его получения.  Представитель несет полную ответственность за грузы в рамках своих складских и логистических компетенций и полномочий. В случае наступления страхового случая, связанного с таможенными, фискальными органами или спецслужбами, компенсацию производит компания Импортера, оформляющая груз. Ответственность по компенсации строго соответствует сумме указанной в инвойсе поставщика принятом на оформление. При возникновении безвозвратной потери груза наша компания принимает всестороннее участие, для возмещения Импортером полной стоимости, согласно инвойса. При передаче груза подрядным организациям на каждом этапе их участия, ответственность за груз несут подрядные организации. Представитель несет ответственность, если не докажет, что утрата груза произошла вследствие обстоятельств, которые Представитель не мог предотвратить и устранение которых от него не зависело, в следующих размерах:</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 за утрату или недостачу груза, принятого Представителем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7.2. Представитель не несет ответственность за внутреннее содержание и комплектность принятого к перевозке Отправления, если тара (упаковка) не имеет следов вскрытия. При поступлении в пункт назначения Отправления с нарушенной тарой (упаковкой) составляется коммерческий акт в присутствии представителей заинтересованных лиц.</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7.3. Клиент несет ответственность за несвоевременную оплату услуг Представителя и возмещение понесенных им в интересах Клиента расходов в виде уплаты неустойки в размере 1% от суммы услуг Представителя и понесенных им в интересах Клиента расходов за каждый день просрочки.</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lastRenderedPageBreak/>
        <w:t>7.4. Клиент обязуется забрать прибывший товар со склада Представителя не позднее 10 календарных с момента прибытия.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7.5. Представитель не несет ответственность за сохранность груза по истечению месяца с момента прибытия его на склад.</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7.6. При самостоятельном выкупе хрупких, бьющихся товаров Клиент обязан уведомлять об этом перевозчика для обеспечения такого товара дополнительной упаковкой и деревянной обрешеткой. В остальных случаях, товар выкупленный Клиентом самостоятельно, проверке, вскрытию и дополнительной защите не подлежит и перевозится в общем порядке.</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 xml:space="preserve"> </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8. Порядок разрешения споров</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8.1. Досудебное урегулирование спора осуществляется путем переговоров и предъявления претензий и является обязательным.</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8.2. Стороны определяют следующий обязательный порядок досудебного урегулирования спора:</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8.2.1. Претензия предъявляется в письменной форме и подписывается должным образом уполномоченным лицом. ​​</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8.2.2. В претензии указываются: требования, сумма претензии и обоснованный её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иных доказательств; иные сведения, необходимые для урегулирования спора. ​​</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lastRenderedPageBreak/>
        <w:t>8.2.3. Претензия рассматривается в течение десяти календарных дней со дня получения, и о результатах рассмотрения Сторона, направившая претензию, уведомляется в письменной форме. В ответе на претензию Сторона, получившая претензию, обязательно указывает мотивы принятия решения и предложения о порядке урегулирования спора. ​​</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8.3. Споры разрешаются в судебном порядке в соответствие с законодательством Республики Казахстан.</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 xml:space="preserve"> </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9. Действие Оферты и Договора оферты</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9.1. Настоящая Оферта действует бессрочно. Более поздняя редакция Оферты, утвержденная уполномоченным органом Представителя, отменяет предыдущую.</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9.2. Договор Оферты устанавливает порядок взаимоотношения Представителя и Клиента с момента акцепта Клиентом Оферты по конкретной перевозке и действует до исполнения сторонами своих обязанностей по нему.</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9.2.1. Клиент будет считаться исполнившим обязанность по оплате услуг и понесенных Представителем в пользу Клиента расходов в момент зачисления денежных средств на расчетный счет Представителя или в момент внесения наличных денежных средств в кассу Представителя.</w:t>
      </w:r>
    </w:p>
    <w:p w:rsidR="00DD6CE3" w:rsidRPr="00747425" w:rsidRDefault="00DD6CE3" w:rsidP="00DD6CE3">
      <w:pPr>
        <w:rPr>
          <w:rFonts w:ascii="Times New Roman" w:hAnsi="Times New Roman" w:cs="Times New Roman"/>
          <w:sz w:val="28"/>
          <w:szCs w:val="28"/>
          <w:lang w:val="ru-RU"/>
        </w:rPr>
      </w:pPr>
    </w:p>
    <w:p w:rsidR="00DD6CE3"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9.2.2. Услуги по организации доставки Отправления считаются оказанными после внесения оплаты Клиентом за услуги Представителя.</w:t>
      </w:r>
    </w:p>
    <w:p w:rsidR="00DD6CE3" w:rsidRPr="00747425" w:rsidRDefault="00DD6CE3" w:rsidP="00DD6CE3">
      <w:pPr>
        <w:rPr>
          <w:rFonts w:ascii="Times New Roman" w:hAnsi="Times New Roman" w:cs="Times New Roman"/>
          <w:sz w:val="28"/>
          <w:szCs w:val="28"/>
          <w:lang w:val="ru-RU"/>
        </w:rPr>
      </w:pPr>
    </w:p>
    <w:p w:rsidR="00746BF4" w:rsidRPr="00747425" w:rsidRDefault="00DD6CE3" w:rsidP="00DD6CE3">
      <w:pPr>
        <w:rPr>
          <w:rFonts w:ascii="Times New Roman" w:hAnsi="Times New Roman" w:cs="Times New Roman"/>
          <w:sz w:val="28"/>
          <w:szCs w:val="28"/>
          <w:lang w:val="ru-RU"/>
        </w:rPr>
      </w:pPr>
      <w:r w:rsidRPr="00747425">
        <w:rPr>
          <w:rFonts w:ascii="Times New Roman" w:hAnsi="Times New Roman" w:cs="Times New Roman"/>
          <w:sz w:val="28"/>
          <w:szCs w:val="28"/>
          <w:lang w:val="ru-RU"/>
        </w:rPr>
        <w:t>9.2.3. Исполнитель обеспечивает сохранность груза с момента принятия их к перевозке и до выдачи Получателю.</w:t>
      </w:r>
    </w:p>
    <w:sectPr w:rsidR="00746BF4" w:rsidRPr="0074742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D7"/>
    <w:rsid w:val="005022D7"/>
    <w:rsid w:val="00746BF4"/>
    <w:rsid w:val="00747425"/>
    <w:rsid w:val="00C133E9"/>
    <w:rsid w:val="00DD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57D5"/>
  <w15:chartTrackingRefBased/>
  <w15:docId w15:val="{853C1F14-A611-4304-B9B6-2B1D3A98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Темирлан</dc:creator>
  <cp:keywords/>
  <dc:description/>
  <cp:lastModifiedBy>Темирлан</cp:lastModifiedBy>
  <cp:revision>3</cp:revision>
  <dcterms:created xsi:type="dcterms:W3CDTF">2024-02-08T11:22:00Z</dcterms:created>
  <dcterms:modified xsi:type="dcterms:W3CDTF">2024-02-08T11:53:00Z</dcterms:modified>
</cp:coreProperties>
</file>